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34041" w14:textId="0E24C360" w:rsidR="0075708F" w:rsidRDefault="0075708F">
      <w:pPr>
        <w:rPr>
          <w:sz w:val="26"/>
          <w:szCs w:val="26"/>
        </w:rPr>
      </w:pPr>
    </w:p>
    <w:p w14:paraId="17366983" w14:textId="77777777" w:rsidR="0075708F" w:rsidRPr="0075708F" w:rsidRDefault="0075708F" w:rsidP="0075708F">
      <w:pPr>
        <w:suppressAutoHyphens w:val="0"/>
        <w:spacing w:after="160" w:line="259" w:lineRule="auto"/>
        <w:ind w:left="4558"/>
        <w:jc w:val="center"/>
        <w:rPr>
          <w:rFonts w:eastAsia="Calibri"/>
          <w:sz w:val="28"/>
          <w:szCs w:val="28"/>
          <w:lang w:eastAsia="en-US"/>
        </w:rPr>
      </w:pPr>
      <w:r w:rsidRPr="0075708F">
        <w:rPr>
          <w:rFonts w:eastAsia="Calibri"/>
          <w:sz w:val="28"/>
          <w:szCs w:val="28"/>
          <w:lang w:eastAsia="en-US"/>
        </w:rPr>
        <w:t>Председателю первичной профсоюзной организации</w:t>
      </w:r>
    </w:p>
    <w:p w14:paraId="1D7A908C" w14:textId="090D1D93" w:rsidR="0075708F" w:rsidRPr="000528F0" w:rsidRDefault="000528F0" w:rsidP="0075708F">
      <w:pPr>
        <w:suppressAutoHyphens w:val="0"/>
        <w:spacing w:after="160" w:line="259" w:lineRule="auto"/>
        <w:ind w:left="4558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0528F0">
        <w:rPr>
          <w:rFonts w:eastAsia="Calibri"/>
          <w:sz w:val="28"/>
          <w:szCs w:val="28"/>
          <w:u w:val="single"/>
          <w:lang w:eastAsia="en-US"/>
        </w:rPr>
        <w:t>МУП г. Хабаровска «Тепловые сети»</w:t>
      </w:r>
    </w:p>
    <w:p w14:paraId="0208090E" w14:textId="7F2A5BFE" w:rsidR="0075708F" w:rsidRPr="0075708F" w:rsidRDefault="0075708F" w:rsidP="0075708F">
      <w:pPr>
        <w:suppressAutoHyphens w:val="0"/>
        <w:spacing w:after="160" w:line="259" w:lineRule="auto"/>
        <w:ind w:left="4558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</w:t>
      </w:r>
      <w:r w:rsidRPr="0075708F">
        <w:rPr>
          <w:rFonts w:eastAsia="Calibri"/>
          <w:i/>
          <w:lang w:eastAsia="en-US"/>
        </w:rPr>
        <w:t xml:space="preserve"> (наименование организации, предприятия)</w:t>
      </w:r>
    </w:p>
    <w:p w14:paraId="0950086D" w14:textId="3888BD2B" w:rsidR="0075708F" w:rsidRPr="000528F0" w:rsidRDefault="000528F0" w:rsidP="0075708F">
      <w:pPr>
        <w:suppressAutoHyphens w:val="0"/>
        <w:spacing w:after="160" w:line="259" w:lineRule="auto"/>
        <w:ind w:left="4558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0528F0">
        <w:rPr>
          <w:rFonts w:eastAsia="Calibri"/>
          <w:sz w:val="28"/>
          <w:szCs w:val="28"/>
          <w:u w:val="single"/>
          <w:lang w:eastAsia="en-US"/>
        </w:rPr>
        <w:t>Рябчук Ксении Викторовне</w:t>
      </w:r>
    </w:p>
    <w:p w14:paraId="5E5FE2C3" w14:textId="77777777" w:rsidR="0075708F" w:rsidRPr="0075708F" w:rsidRDefault="0075708F" w:rsidP="0075708F">
      <w:pPr>
        <w:suppressAutoHyphens w:val="0"/>
        <w:spacing w:after="160" w:line="259" w:lineRule="auto"/>
        <w:ind w:left="4558"/>
        <w:jc w:val="center"/>
        <w:rPr>
          <w:rFonts w:eastAsia="Calibri"/>
          <w:i/>
          <w:lang w:eastAsia="en-US"/>
        </w:rPr>
      </w:pPr>
      <w:r w:rsidRPr="0075708F">
        <w:rPr>
          <w:rFonts w:eastAsia="Calibri"/>
          <w:i/>
          <w:lang w:eastAsia="en-US"/>
        </w:rPr>
        <w:t>(ФИО председателя)</w:t>
      </w:r>
    </w:p>
    <w:tbl>
      <w:tblPr>
        <w:tblStyle w:val="af7"/>
        <w:tblW w:w="0" w:type="auto"/>
        <w:tblInd w:w="4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885"/>
      </w:tblGrid>
      <w:tr w:rsidR="00FF14FE" w14:paraId="201204F0" w14:textId="77777777" w:rsidTr="00A71F2F">
        <w:trPr>
          <w:trHeight w:val="567"/>
        </w:trPr>
        <w:tc>
          <w:tcPr>
            <w:tcW w:w="257" w:type="dxa"/>
            <w:vAlign w:val="bottom"/>
          </w:tcPr>
          <w:p w14:paraId="1F15D8FA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bottom"/>
          </w:tcPr>
          <w:p w14:paraId="2431A84B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14FE" w14:paraId="46E9B044" w14:textId="77777777" w:rsidTr="00A71F2F">
        <w:trPr>
          <w:trHeight w:val="567"/>
        </w:trPr>
        <w:tc>
          <w:tcPr>
            <w:tcW w:w="257" w:type="dxa"/>
            <w:vAlign w:val="bottom"/>
          </w:tcPr>
          <w:p w14:paraId="6E542DCC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DD74F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14FE" w14:paraId="69FDFB7C" w14:textId="77777777" w:rsidTr="00A71F2F">
        <w:trPr>
          <w:trHeight w:val="567"/>
        </w:trPr>
        <w:tc>
          <w:tcPr>
            <w:tcW w:w="257" w:type="dxa"/>
            <w:vAlign w:val="bottom"/>
          </w:tcPr>
          <w:p w14:paraId="0E1BEDE2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1AE06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14FE" w14:paraId="4338D080" w14:textId="77777777" w:rsidTr="00A71F2F">
        <w:trPr>
          <w:trHeight w:val="567"/>
        </w:trPr>
        <w:tc>
          <w:tcPr>
            <w:tcW w:w="257" w:type="dxa"/>
            <w:vAlign w:val="bottom"/>
          </w:tcPr>
          <w:p w14:paraId="4FA5C60C" w14:textId="77777777" w:rsidR="00FF14FE" w:rsidRDefault="00FF14FE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25AB99D2" w14:textId="3FC61103" w:rsidR="00FF14FE" w:rsidRDefault="00A71F2F" w:rsidP="0085016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(ФИО члена ППО</w:t>
            </w:r>
            <w:r w:rsidR="00FF14FE" w:rsidRPr="0075708F">
              <w:rPr>
                <w:rFonts w:eastAsia="Calibri"/>
                <w:i/>
                <w:lang w:eastAsia="en-US"/>
              </w:rPr>
              <w:t>, должность</w:t>
            </w:r>
            <w:r w:rsidR="00FF14FE">
              <w:rPr>
                <w:rFonts w:eastAsia="Calibri"/>
                <w:i/>
                <w:lang w:eastAsia="en-US"/>
              </w:rPr>
              <w:t>, номер тел.</w:t>
            </w:r>
            <w:r w:rsidR="00FF14FE" w:rsidRPr="0075708F">
              <w:rPr>
                <w:rFonts w:eastAsia="Calibri"/>
                <w:i/>
                <w:lang w:eastAsia="en-US"/>
              </w:rPr>
              <w:t>)</w:t>
            </w:r>
          </w:p>
        </w:tc>
      </w:tr>
    </w:tbl>
    <w:p w14:paraId="4346513F" w14:textId="77777777" w:rsidR="0075708F" w:rsidRPr="0075708F" w:rsidRDefault="0075708F" w:rsidP="0075708F">
      <w:pPr>
        <w:suppressAutoHyphens w:val="0"/>
        <w:spacing w:after="160" w:line="259" w:lineRule="auto"/>
        <w:ind w:left="4558" w:firstLine="567"/>
        <w:jc w:val="center"/>
        <w:rPr>
          <w:rFonts w:eastAsia="Calibri"/>
          <w:sz w:val="28"/>
          <w:szCs w:val="28"/>
          <w:lang w:eastAsia="en-US"/>
        </w:rPr>
      </w:pPr>
    </w:p>
    <w:p w14:paraId="7BA7B9D2" w14:textId="77777777" w:rsidR="0075708F" w:rsidRPr="0075708F" w:rsidRDefault="0075708F" w:rsidP="0075708F">
      <w:pPr>
        <w:suppressAutoHyphens w:val="0"/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6C90A89E" w14:textId="77777777" w:rsidR="0075708F" w:rsidRPr="0075708F" w:rsidRDefault="0075708F" w:rsidP="0075708F">
      <w:pPr>
        <w:suppressAutoHyphens w:val="0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75708F">
        <w:rPr>
          <w:rFonts w:eastAsia="Calibri"/>
          <w:sz w:val="28"/>
          <w:szCs w:val="28"/>
          <w:lang w:eastAsia="en-US"/>
        </w:rPr>
        <w:t>ЗАЯВЛЕНИЕ</w:t>
      </w:r>
    </w:p>
    <w:p w14:paraId="04A1B501" w14:textId="77777777" w:rsidR="0075708F" w:rsidRPr="0075708F" w:rsidRDefault="0075708F" w:rsidP="0075708F">
      <w:pPr>
        <w:suppressAutoHyphens w:val="0"/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1FB377CE" w14:textId="4C1E0999" w:rsidR="00FF14FE" w:rsidRDefault="0075708F" w:rsidP="00FF14FE">
      <w:pPr>
        <w:suppressAutoHyphens w:val="0"/>
        <w:spacing w:after="16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708F">
        <w:rPr>
          <w:rFonts w:eastAsia="Calibri"/>
          <w:sz w:val="28"/>
          <w:szCs w:val="28"/>
          <w:lang w:eastAsia="en-US"/>
        </w:rPr>
        <w:t xml:space="preserve">Прошу </w:t>
      </w:r>
      <w:r w:rsidR="00816A02">
        <w:rPr>
          <w:rFonts w:eastAsia="Calibri"/>
          <w:sz w:val="28"/>
          <w:szCs w:val="28"/>
          <w:lang w:eastAsia="en-US"/>
        </w:rPr>
        <w:t xml:space="preserve">оказать </w:t>
      </w:r>
      <w:r w:rsidR="00D40E76">
        <w:rPr>
          <w:rFonts w:eastAsia="Calibri"/>
          <w:sz w:val="28"/>
          <w:szCs w:val="28"/>
          <w:lang w:eastAsia="en-US"/>
        </w:rPr>
        <w:t>мне материальную помощь, в связи с приобретение</w:t>
      </w:r>
      <w:r w:rsidR="00FF14FE">
        <w:rPr>
          <w:rFonts w:eastAsia="Calibri"/>
          <w:sz w:val="28"/>
          <w:szCs w:val="28"/>
          <w:lang w:eastAsia="en-US"/>
        </w:rPr>
        <w:t>м (оплатой) путевки в санаторий: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FF14FE" w14:paraId="55BFD3C4" w14:textId="77777777" w:rsidTr="00A71F2F">
        <w:tc>
          <w:tcPr>
            <w:tcW w:w="9912" w:type="dxa"/>
            <w:tcBorders>
              <w:bottom w:val="single" w:sz="4" w:space="0" w:color="auto"/>
            </w:tcBorders>
            <w:vAlign w:val="bottom"/>
          </w:tcPr>
          <w:p w14:paraId="3322B67E" w14:textId="62B65A52" w:rsidR="00FF14FE" w:rsidRDefault="00FF14FE" w:rsidP="00D40E76">
            <w:pPr>
              <w:suppressAutoHyphens w:val="0"/>
              <w:spacing w:after="1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14FE" w14:paraId="20CE0EAD" w14:textId="77777777" w:rsidTr="00FF14FE">
        <w:tc>
          <w:tcPr>
            <w:tcW w:w="9912" w:type="dxa"/>
            <w:tcBorders>
              <w:top w:val="single" w:sz="4" w:space="0" w:color="auto"/>
            </w:tcBorders>
          </w:tcPr>
          <w:p w14:paraId="3B2BF7CC" w14:textId="2499A832" w:rsidR="00FF14FE" w:rsidRDefault="00FF14FE" w:rsidP="00FF14FE">
            <w:pPr>
              <w:suppressAutoHyphens w:val="0"/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(название)</w:t>
            </w:r>
          </w:p>
        </w:tc>
      </w:tr>
      <w:tr w:rsidR="00FF14FE" w14:paraId="07A18418" w14:textId="77777777" w:rsidTr="00FF14FE">
        <w:tc>
          <w:tcPr>
            <w:tcW w:w="9912" w:type="dxa"/>
            <w:tcBorders>
              <w:bottom w:val="single" w:sz="4" w:space="0" w:color="auto"/>
            </w:tcBorders>
          </w:tcPr>
          <w:p w14:paraId="1C15B3DA" w14:textId="77777777" w:rsidR="00FF14FE" w:rsidRDefault="00FF14FE" w:rsidP="00D40E76">
            <w:pPr>
              <w:suppressAutoHyphens w:val="0"/>
              <w:spacing w:after="1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FF14FE" w14:paraId="169D4C88" w14:textId="77777777" w:rsidTr="00FF14FE">
        <w:tc>
          <w:tcPr>
            <w:tcW w:w="9912" w:type="dxa"/>
            <w:tcBorders>
              <w:top w:val="single" w:sz="4" w:space="0" w:color="auto"/>
            </w:tcBorders>
          </w:tcPr>
          <w:p w14:paraId="5A5554A6" w14:textId="0079674E" w:rsidR="00FF14FE" w:rsidRDefault="00FF14FE" w:rsidP="00FF14FE">
            <w:pPr>
              <w:suppressAutoHyphens w:val="0"/>
              <w:spacing w:after="1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(дата заезда и выезда)</w:t>
            </w:r>
          </w:p>
        </w:tc>
      </w:tr>
    </w:tbl>
    <w:p w14:paraId="3A4EB651" w14:textId="6DC67E11" w:rsidR="00816A02" w:rsidRPr="00816A02" w:rsidRDefault="00816A02" w:rsidP="00FF14FE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14:paraId="7D07FFE0" w14:textId="4A2212B2" w:rsidR="0075708F" w:rsidRDefault="0075708F" w:rsidP="0075708F">
      <w:pPr>
        <w:suppressAutoHyphens w:val="0"/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</w:p>
    <w:p w14:paraId="561A8087" w14:textId="77777777" w:rsidR="00FA7DE6" w:rsidRDefault="00816A02" w:rsidP="0075708F">
      <w:pPr>
        <w:suppressAutoHyphens w:val="0"/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</w:t>
      </w:r>
      <w:r w:rsidR="00D40E76">
        <w:rPr>
          <w:rFonts w:eastAsia="Calibri"/>
          <w:sz w:val="28"/>
          <w:szCs w:val="28"/>
          <w:lang w:eastAsia="en-US"/>
        </w:rPr>
        <w:t xml:space="preserve">иложение: </w:t>
      </w:r>
      <w:r w:rsidR="00FA7DE6">
        <w:rPr>
          <w:rFonts w:eastAsia="Calibri"/>
          <w:sz w:val="28"/>
          <w:szCs w:val="28"/>
          <w:lang w:eastAsia="en-US"/>
        </w:rPr>
        <w:t xml:space="preserve">1. </w:t>
      </w:r>
      <w:r w:rsidR="00D40E76">
        <w:rPr>
          <w:rFonts w:eastAsia="Calibri"/>
          <w:sz w:val="28"/>
          <w:szCs w:val="28"/>
          <w:lang w:eastAsia="en-US"/>
        </w:rPr>
        <w:t>копия путевки</w:t>
      </w:r>
      <w:r w:rsidR="00FA7DE6">
        <w:rPr>
          <w:rFonts w:eastAsia="Calibri"/>
          <w:sz w:val="28"/>
          <w:szCs w:val="28"/>
          <w:lang w:eastAsia="en-US"/>
        </w:rPr>
        <w:t>;</w:t>
      </w:r>
    </w:p>
    <w:p w14:paraId="18340B43" w14:textId="3A280E81" w:rsidR="00816A02" w:rsidRDefault="00FA7DE6" w:rsidP="00FA7DE6">
      <w:pPr>
        <w:tabs>
          <w:tab w:val="left" w:pos="1985"/>
          <w:tab w:val="left" w:pos="2552"/>
        </w:tabs>
        <w:suppressAutoHyphens w:val="0"/>
        <w:spacing w:after="160" w:line="259" w:lineRule="auto"/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2. копия</w:t>
      </w:r>
      <w:r w:rsidR="00D40E76">
        <w:rPr>
          <w:rFonts w:eastAsia="Calibri"/>
          <w:sz w:val="28"/>
          <w:szCs w:val="28"/>
          <w:lang w:eastAsia="en-US"/>
        </w:rPr>
        <w:t xml:space="preserve"> обратного талона</w:t>
      </w:r>
      <w:r w:rsidR="00816A02">
        <w:rPr>
          <w:rFonts w:eastAsia="Calibri"/>
          <w:sz w:val="28"/>
          <w:szCs w:val="28"/>
          <w:lang w:eastAsia="en-US"/>
        </w:rPr>
        <w:t>.</w:t>
      </w:r>
    </w:p>
    <w:p w14:paraId="2CD56FB2" w14:textId="26BFAEFD" w:rsidR="00656C36" w:rsidRDefault="00656C36" w:rsidP="00FA7DE6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3004AC7" w14:textId="77777777" w:rsidR="00FF14FE" w:rsidRPr="0075708F" w:rsidRDefault="00FF14FE" w:rsidP="00FF14FE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2D41872A" w14:textId="77777777" w:rsidR="00FF14FE" w:rsidRPr="0075708F" w:rsidRDefault="00FF14FE" w:rsidP="00FF14FE">
      <w:pPr>
        <w:suppressAutoHyphens w:val="0"/>
        <w:spacing w:after="160" w:line="259" w:lineRule="auto"/>
        <w:ind w:firstLine="22"/>
        <w:rPr>
          <w:rFonts w:eastAsia="Calibri"/>
          <w:sz w:val="28"/>
          <w:szCs w:val="28"/>
          <w:lang w:eastAsia="en-US"/>
        </w:rPr>
      </w:pPr>
      <w:r w:rsidRPr="0075708F">
        <w:rPr>
          <w:rFonts w:eastAsia="Calibri"/>
          <w:sz w:val="28"/>
          <w:szCs w:val="28"/>
          <w:lang w:eastAsia="en-US"/>
        </w:rPr>
        <w:t xml:space="preserve">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75708F">
        <w:rPr>
          <w:rFonts w:eastAsia="Calibri"/>
          <w:sz w:val="28"/>
          <w:szCs w:val="28"/>
          <w:lang w:eastAsia="en-US"/>
        </w:rPr>
        <w:t>____________________</w:t>
      </w:r>
    </w:p>
    <w:p w14:paraId="45EB2C0D" w14:textId="77777777" w:rsidR="00FF14FE" w:rsidRPr="0075708F" w:rsidRDefault="00FF14FE" w:rsidP="00FF14FE">
      <w:pPr>
        <w:suppressAutoHyphens w:val="0"/>
        <w:spacing w:after="160" w:line="259" w:lineRule="auto"/>
        <w:ind w:firstLine="567"/>
        <w:jc w:val="both"/>
        <w:rPr>
          <w:rFonts w:eastAsia="Calibri"/>
          <w:i/>
          <w:lang w:eastAsia="en-US"/>
        </w:rPr>
      </w:pPr>
      <w:r w:rsidRPr="0075708F">
        <w:rPr>
          <w:rFonts w:eastAsia="Calibri"/>
          <w:i/>
          <w:lang w:eastAsia="en-US"/>
        </w:rPr>
        <w:t>(дата)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5708F">
        <w:rPr>
          <w:rFonts w:eastAsia="Calibri"/>
          <w:lang w:eastAsia="en-US"/>
        </w:rPr>
        <w:t>(</w:t>
      </w:r>
      <w:r w:rsidRPr="0075708F">
        <w:rPr>
          <w:rFonts w:eastAsia="Calibri"/>
          <w:i/>
          <w:lang w:eastAsia="en-US"/>
        </w:rPr>
        <w:t xml:space="preserve">подпись) </w:t>
      </w:r>
    </w:p>
    <w:p w14:paraId="3367F179" w14:textId="5D65B704" w:rsidR="0075708F" w:rsidRDefault="0075708F">
      <w:pPr>
        <w:rPr>
          <w:sz w:val="26"/>
          <w:szCs w:val="26"/>
        </w:rPr>
      </w:pPr>
    </w:p>
    <w:p w14:paraId="222B08F8" w14:textId="6803D6E0" w:rsidR="0075708F" w:rsidRDefault="0075708F">
      <w:pPr>
        <w:rPr>
          <w:sz w:val="26"/>
          <w:szCs w:val="26"/>
        </w:rPr>
      </w:pPr>
    </w:p>
    <w:p w14:paraId="42582F44" w14:textId="0FDAC924" w:rsidR="0075708F" w:rsidRDefault="0075708F">
      <w:pPr>
        <w:rPr>
          <w:sz w:val="26"/>
          <w:szCs w:val="26"/>
        </w:rPr>
      </w:pPr>
    </w:p>
    <w:sectPr w:rsidR="0075708F" w:rsidSect="00D23CD6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35357CD"/>
    <w:multiLevelType w:val="hybridMultilevel"/>
    <w:tmpl w:val="AA1A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D6"/>
    <w:rsid w:val="000037C0"/>
    <w:rsid w:val="000528F0"/>
    <w:rsid w:val="000872C7"/>
    <w:rsid w:val="000E3590"/>
    <w:rsid w:val="000E5D5F"/>
    <w:rsid w:val="001120FE"/>
    <w:rsid w:val="0019212D"/>
    <w:rsid w:val="002073B7"/>
    <w:rsid w:val="00276CFC"/>
    <w:rsid w:val="002F1374"/>
    <w:rsid w:val="003753FB"/>
    <w:rsid w:val="00386C25"/>
    <w:rsid w:val="00393B9A"/>
    <w:rsid w:val="003C64F0"/>
    <w:rsid w:val="00414F5F"/>
    <w:rsid w:val="0042299E"/>
    <w:rsid w:val="00443D03"/>
    <w:rsid w:val="00463451"/>
    <w:rsid w:val="004B43B9"/>
    <w:rsid w:val="006004F3"/>
    <w:rsid w:val="006031F3"/>
    <w:rsid w:val="00615668"/>
    <w:rsid w:val="00640922"/>
    <w:rsid w:val="00656C36"/>
    <w:rsid w:val="0075708F"/>
    <w:rsid w:val="007B6A27"/>
    <w:rsid w:val="00816A02"/>
    <w:rsid w:val="008219D2"/>
    <w:rsid w:val="00860A6B"/>
    <w:rsid w:val="009053E2"/>
    <w:rsid w:val="00921301"/>
    <w:rsid w:val="009619AF"/>
    <w:rsid w:val="0099513B"/>
    <w:rsid w:val="009D2182"/>
    <w:rsid w:val="00A35613"/>
    <w:rsid w:val="00A37657"/>
    <w:rsid w:val="00A4207B"/>
    <w:rsid w:val="00A71F2F"/>
    <w:rsid w:val="00A85BC0"/>
    <w:rsid w:val="00AC3493"/>
    <w:rsid w:val="00B10129"/>
    <w:rsid w:val="00B52408"/>
    <w:rsid w:val="00B70BFB"/>
    <w:rsid w:val="00B755B5"/>
    <w:rsid w:val="00BC07C0"/>
    <w:rsid w:val="00BC7E48"/>
    <w:rsid w:val="00BD2EDD"/>
    <w:rsid w:val="00BF44AD"/>
    <w:rsid w:val="00C02C40"/>
    <w:rsid w:val="00C060EB"/>
    <w:rsid w:val="00C407ED"/>
    <w:rsid w:val="00D23CD6"/>
    <w:rsid w:val="00D40E76"/>
    <w:rsid w:val="00E64972"/>
    <w:rsid w:val="00E9687E"/>
    <w:rsid w:val="00FA7DE6"/>
    <w:rsid w:val="00FB6235"/>
    <w:rsid w:val="00FE719E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2C0AC"/>
  <w15:docId w15:val="{DE70C995-A207-4409-BCCB-0FBF4B29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7B6A27"/>
    <w:pPr>
      <w:keepNext/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C7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C7E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C7E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C7E4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C7E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C7E4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BC7E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7E48"/>
    <w:rPr>
      <w:rFonts w:ascii="Arial" w:eastAsia="Times New Roman" w:hAnsi="Arial" w:cs="Tahoma"/>
      <w:b/>
      <w:bCs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BC7E48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BC7E48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BC7E48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BC7E48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BC7E48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sid w:val="00BC7E48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BC7E48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link w:val="9"/>
    <w:uiPriority w:val="99"/>
    <w:semiHidden/>
    <w:locked/>
    <w:rsid w:val="00BC7E48"/>
    <w:rPr>
      <w:rFonts w:ascii="Cambria" w:hAnsi="Cambria" w:cs="Times New Roman"/>
      <w:sz w:val="22"/>
      <w:szCs w:val="22"/>
      <w:lang w:eastAsia="ar-SA" w:bidi="ar-SA"/>
    </w:rPr>
  </w:style>
  <w:style w:type="paragraph" w:styleId="a4">
    <w:name w:val="No Spacing"/>
    <w:basedOn w:val="a"/>
    <w:uiPriority w:val="99"/>
    <w:qFormat/>
    <w:rsid w:val="00A35613"/>
  </w:style>
  <w:style w:type="paragraph" w:styleId="a5">
    <w:name w:val="Title"/>
    <w:basedOn w:val="a"/>
    <w:next w:val="a"/>
    <w:link w:val="a6"/>
    <w:uiPriority w:val="99"/>
    <w:qFormat/>
    <w:rsid w:val="00BC7E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BC7E4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7">
    <w:name w:val="Subtitle"/>
    <w:basedOn w:val="a"/>
    <w:next w:val="a"/>
    <w:link w:val="a8"/>
    <w:uiPriority w:val="99"/>
    <w:qFormat/>
    <w:rsid w:val="00BC7E48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99"/>
    <w:locked/>
    <w:rsid w:val="00BC7E48"/>
    <w:rPr>
      <w:rFonts w:ascii="Cambria" w:hAnsi="Cambria" w:cs="Times New Roman"/>
      <w:sz w:val="24"/>
      <w:szCs w:val="24"/>
      <w:lang w:eastAsia="ar-SA" w:bidi="ar-SA"/>
    </w:rPr>
  </w:style>
  <w:style w:type="character" w:styleId="a9">
    <w:name w:val="Strong"/>
    <w:uiPriority w:val="99"/>
    <w:qFormat/>
    <w:rsid w:val="00BC7E48"/>
    <w:rPr>
      <w:rFonts w:cs="Times New Roman"/>
      <w:b/>
      <w:bCs/>
    </w:rPr>
  </w:style>
  <w:style w:type="character" w:styleId="aa">
    <w:name w:val="Emphasis"/>
    <w:uiPriority w:val="99"/>
    <w:qFormat/>
    <w:rsid w:val="00BC7E48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BC7E48"/>
    <w:pPr>
      <w:ind w:left="708"/>
    </w:pPr>
  </w:style>
  <w:style w:type="paragraph" w:styleId="21">
    <w:name w:val="Quote"/>
    <w:basedOn w:val="a"/>
    <w:next w:val="a"/>
    <w:link w:val="22"/>
    <w:uiPriority w:val="99"/>
    <w:qFormat/>
    <w:rsid w:val="00BC7E48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BC7E48"/>
    <w:rPr>
      <w:rFonts w:eastAsia="Times New Roman" w:cs="Times New Roman"/>
      <w:i/>
      <w:iCs/>
      <w:color w:val="000000"/>
      <w:sz w:val="24"/>
      <w:szCs w:val="24"/>
      <w:lang w:eastAsia="ar-SA" w:bidi="ar-SA"/>
    </w:rPr>
  </w:style>
  <w:style w:type="paragraph" w:styleId="ac">
    <w:name w:val="Intense Quote"/>
    <w:basedOn w:val="a"/>
    <w:next w:val="a"/>
    <w:link w:val="ad"/>
    <w:uiPriority w:val="99"/>
    <w:qFormat/>
    <w:rsid w:val="00BC7E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BC7E48"/>
    <w:rPr>
      <w:rFonts w:eastAsia="Times New Roman" w:cs="Times New Roman"/>
      <w:b/>
      <w:bCs/>
      <w:i/>
      <w:iCs/>
      <w:color w:val="4F81BD"/>
      <w:sz w:val="24"/>
      <w:szCs w:val="24"/>
      <w:lang w:eastAsia="ar-SA" w:bidi="ar-SA"/>
    </w:rPr>
  </w:style>
  <w:style w:type="character" w:styleId="ae">
    <w:name w:val="Subtle Emphasis"/>
    <w:uiPriority w:val="99"/>
    <w:qFormat/>
    <w:rsid w:val="00BC7E48"/>
    <w:rPr>
      <w:i/>
      <w:color w:val="808080"/>
    </w:rPr>
  </w:style>
  <w:style w:type="character" w:styleId="af">
    <w:name w:val="Intense Emphasis"/>
    <w:uiPriority w:val="99"/>
    <w:qFormat/>
    <w:rsid w:val="00BC7E48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BC7E48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BC7E48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BC7E48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BC7E48"/>
    <w:pPr>
      <w:spacing w:after="60"/>
      <w:outlineLvl w:val="9"/>
    </w:pPr>
    <w:rPr>
      <w:rFonts w:ascii="Cambria" w:hAnsi="Cambria" w:cs="Times New Roman"/>
      <w:kern w:val="32"/>
    </w:rPr>
  </w:style>
  <w:style w:type="paragraph" w:styleId="a0">
    <w:name w:val="Body Text"/>
    <w:basedOn w:val="a"/>
    <w:link w:val="af4"/>
    <w:uiPriority w:val="99"/>
    <w:semiHidden/>
    <w:rsid w:val="007B6A27"/>
    <w:pPr>
      <w:spacing w:after="120"/>
    </w:pPr>
  </w:style>
  <w:style w:type="character" w:customStyle="1" w:styleId="af4">
    <w:name w:val="Основной текст Знак"/>
    <w:link w:val="a0"/>
    <w:uiPriority w:val="99"/>
    <w:semiHidden/>
    <w:locked/>
    <w:rsid w:val="007B6A27"/>
    <w:rPr>
      <w:rFonts w:cs="Times New Roman"/>
      <w:sz w:val="24"/>
      <w:szCs w:val="24"/>
      <w:lang w:eastAsia="ar-SA" w:bidi="ar-SA"/>
    </w:rPr>
  </w:style>
  <w:style w:type="paragraph" w:styleId="af5">
    <w:name w:val="Balloon Text"/>
    <w:basedOn w:val="a"/>
    <w:link w:val="af6"/>
    <w:uiPriority w:val="99"/>
    <w:semiHidden/>
    <w:rsid w:val="000E35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0E3590"/>
    <w:rPr>
      <w:rFonts w:ascii="Tahoma" w:hAnsi="Tahoma" w:cs="Tahoma"/>
      <w:sz w:val="16"/>
      <w:szCs w:val="16"/>
      <w:lang w:eastAsia="ar-SA" w:bidi="ar-SA"/>
    </w:rPr>
  </w:style>
  <w:style w:type="table" w:customStyle="1" w:styleId="TableStyle0">
    <w:name w:val="TableStyle0"/>
    <w:rsid w:val="00276CFC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2"/>
    <w:locked/>
    <w:rsid w:val="00FF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В. Рябчук</cp:lastModifiedBy>
  <cp:revision>17</cp:revision>
  <cp:lastPrinted>2023-11-10T06:25:00Z</cp:lastPrinted>
  <dcterms:created xsi:type="dcterms:W3CDTF">2023-11-02T23:41:00Z</dcterms:created>
  <dcterms:modified xsi:type="dcterms:W3CDTF">2024-04-04T06:49:00Z</dcterms:modified>
</cp:coreProperties>
</file>