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190"/>
        <w:gridCol w:w="3789"/>
      </w:tblGrid>
      <w:tr w:rsidR="00071E93" w:rsidRPr="004B5DFD" w:rsidTr="000603A4">
        <w:tc>
          <w:tcPr>
            <w:tcW w:w="3686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b/>
                <w:sz w:val="26"/>
                <w:szCs w:val="26"/>
              </w:rPr>
            </w:pPr>
            <w:r w:rsidRPr="004B5DFD"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90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b/>
                <w:sz w:val="26"/>
                <w:szCs w:val="26"/>
              </w:rPr>
            </w:pPr>
            <w:r w:rsidRPr="004B5DFD">
              <w:rPr>
                <w:b/>
                <w:sz w:val="26"/>
                <w:szCs w:val="26"/>
              </w:rPr>
              <w:t>Количество аварий</w:t>
            </w:r>
          </w:p>
        </w:tc>
        <w:tc>
          <w:tcPr>
            <w:tcW w:w="3789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b/>
                <w:sz w:val="26"/>
                <w:szCs w:val="26"/>
              </w:rPr>
            </w:pPr>
            <w:r w:rsidRPr="004B5DFD">
              <w:rPr>
                <w:b/>
                <w:sz w:val="26"/>
                <w:szCs w:val="26"/>
              </w:rPr>
              <w:t>Количество инцидентов</w:t>
            </w:r>
          </w:p>
        </w:tc>
      </w:tr>
      <w:tr w:rsidR="00071E93" w:rsidRPr="004B5DFD" w:rsidTr="000603A4">
        <w:tc>
          <w:tcPr>
            <w:tcW w:w="3686" w:type="dxa"/>
            <w:vAlign w:val="center"/>
          </w:tcPr>
          <w:p w:rsidR="00071E93" w:rsidRPr="004B5DFD" w:rsidRDefault="00071E93" w:rsidP="000603A4">
            <w:pPr>
              <w:ind w:right="535"/>
              <w:rPr>
                <w:sz w:val="26"/>
                <w:szCs w:val="26"/>
              </w:rPr>
            </w:pPr>
            <w:r w:rsidRPr="004B5DFD">
              <w:rPr>
                <w:sz w:val="26"/>
                <w:szCs w:val="26"/>
              </w:rPr>
              <w:t>Котельная по адресу: ул. С.Щедрина, 29А</w:t>
            </w:r>
          </w:p>
        </w:tc>
        <w:tc>
          <w:tcPr>
            <w:tcW w:w="3190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789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71E93" w:rsidRPr="004B5DFD" w:rsidTr="000603A4">
        <w:tc>
          <w:tcPr>
            <w:tcW w:w="3686" w:type="dxa"/>
            <w:vAlign w:val="center"/>
          </w:tcPr>
          <w:p w:rsidR="00071E93" w:rsidRPr="004B5DFD" w:rsidRDefault="00071E93" w:rsidP="000603A4">
            <w:pPr>
              <w:ind w:right="535"/>
              <w:rPr>
                <w:sz w:val="26"/>
                <w:szCs w:val="26"/>
              </w:rPr>
            </w:pPr>
            <w:r w:rsidRPr="004B5DFD">
              <w:rPr>
                <w:sz w:val="26"/>
                <w:szCs w:val="26"/>
              </w:rPr>
              <w:t xml:space="preserve">Котельная по адресу: ул. </w:t>
            </w:r>
            <w:proofErr w:type="spellStart"/>
            <w:r w:rsidRPr="004B5DFD">
              <w:rPr>
                <w:sz w:val="26"/>
                <w:szCs w:val="26"/>
              </w:rPr>
              <w:t>Балашовская</w:t>
            </w:r>
            <w:proofErr w:type="spellEnd"/>
            <w:r w:rsidRPr="004B5DFD">
              <w:rPr>
                <w:sz w:val="26"/>
                <w:szCs w:val="26"/>
              </w:rPr>
              <w:t>, 7А</w:t>
            </w:r>
          </w:p>
        </w:tc>
        <w:tc>
          <w:tcPr>
            <w:tcW w:w="3190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789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71E93" w:rsidRPr="004B5DFD" w:rsidTr="000603A4">
        <w:tc>
          <w:tcPr>
            <w:tcW w:w="3686" w:type="dxa"/>
            <w:vAlign w:val="center"/>
          </w:tcPr>
          <w:p w:rsidR="00071E93" w:rsidRPr="004B5DFD" w:rsidRDefault="00071E93" w:rsidP="000603A4">
            <w:pPr>
              <w:ind w:right="535"/>
              <w:rPr>
                <w:sz w:val="26"/>
                <w:szCs w:val="26"/>
              </w:rPr>
            </w:pPr>
            <w:r w:rsidRPr="004B5DFD">
              <w:rPr>
                <w:sz w:val="26"/>
                <w:szCs w:val="26"/>
              </w:rPr>
              <w:t>Котельная по адресу: ул. Мельничная, 27А</w:t>
            </w:r>
          </w:p>
        </w:tc>
        <w:tc>
          <w:tcPr>
            <w:tcW w:w="3190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789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71E93" w:rsidRPr="004B5DFD" w:rsidTr="000603A4">
        <w:tc>
          <w:tcPr>
            <w:tcW w:w="3686" w:type="dxa"/>
            <w:vAlign w:val="center"/>
          </w:tcPr>
          <w:p w:rsidR="00071E93" w:rsidRPr="004B5DFD" w:rsidRDefault="00071E93" w:rsidP="000603A4">
            <w:pPr>
              <w:ind w:right="535"/>
              <w:rPr>
                <w:sz w:val="26"/>
                <w:szCs w:val="26"/>
              </w:rPr>
            </w:pPr>
            <w:r w:rsidRPr="004B5DFD">
              <w:rPr>
                <w:sz w:val="26"/>
                <w:szCs w:val="26"/>
              </w:rPr>
              <w:t>Сети</w:t>
            </w:r>
          </w:p>
        </w:tc>
        <w:tc>
          <w:tcPr>
            <w:tcW w:w="3190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789" w:type="dxa"/>
            <w:vAlign w:val="center"/>
          </w:tcPr>
          <w:p w:rsidR="00071E93" w:rsidRPr="004B5DFD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</w:tr>
      <w:tr w:rsidR="00071E93" w:rsidRPr="004B5DFD" w:rsidTr="000603A4">
        <w:tc>
          <w:tcPr>
            <w:tcW w:w="3686" w:type="dxa"/>
            <w:vAlign w:val="center"/>
          </w:tcPr>
          <w:p w:rsidR="00071E93" w:rsidRPr="004B5DFD" w:rsidRDefault="00071E93" w:rsidP="000603A4">
            <w:pPr>
              <w:ind w:right="5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за квартал</w:t>
            </w:r>
          </w:p>
        </w:tc>
        <w:tc>
          <w:tcPr>
            <w:tcW w:w="3190" w:type="dxa"/>
            <w:vAlign w:val="center"/>
          </w:tcPr>
          <w:p w:rsidR="00071E93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</w:p>
        </w:tc>
        <w:tc>
          <w:tcPr>
            <w:tcW w:w="3789" w:type="dxa"/>
            <w:vAlign w:val="center"/>
          </w:tcPr>
          <w:p w:rsidR="00071E93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</w:tr>
      <w:tr w:rsidR="00071E93" w:rsidRPr="004B5DFD" w:rsidTr="000603A4">
        <w:tc>
          <w:tcPr>
            <w:tcW w:w="3686" w:type="dxa"/>
            <w:vAlign w:val="center"/>
          </w:tcPr>
          <w:p w:rsidR="00071E93" w:rsidRPr="004B5DFD" w:rsidRDefault="00071E93" w:rsidP="000603A4">
            <w:pPr>
              <w:ind w:right="5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за 2018г.</w:t>
            </w:r>
          </w:p>
        </w:tc>
        <w:tc>
          <w:tcPr>
            <w:tcW w:w="3190" w:type="dxa"/>
            <w:vAlign w:val="center"/>
          </w:tcPr>
          <w:p w:rsidR="00071E93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789" w:type="dxa"/>
            <w:vAlign w:val="center"/>
          </w:tcPr>
          <w:p w:rsidR="00071E93" w:rsidRDefault="00071E93" w:rsidP="000603A4">
            <w:pPr>
              <w:ind w:right="5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</w:tr>
    </w:tbl>
    <w:p w:rsidR="007A57D9" w:rsidRDefault="007A57D9"/>
    <w:sectPr w:rsidR="007A57D9" w:rsidSect="007A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E93"/>
    <w:rsid w:val="00071E93"/>
    <w:rsid w:val="007A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...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chetorkinaoy</dc:creator>
  <cp:lastModifiedBy>chetorkinaoy</cp:lastModifiedBy>
  <cp:revision>1</cp:revision>
  <dcterms:created xsi:type="dcterms:W3CDTF">2018-10-01T00:39:00Z</dcterms:created>
  <dcterms:modified xsi:type="dcterms:W3CDTF">2018-10-01T00:39:00Z</dcterms:modified>
</cp:coreProperties>
</file>